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57592" w14:textId="56225362" w:rsidR="00B904C7" w:rsidRDefault="00CB2B50" w:rsidP="007C634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369206" wp14:editId="4041482D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143125" cy="44767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1C54B" w14:textId="1131F086" w:rsidR="00F004BF" w:rsidRPr="00CB2B50" w:rsidRDefault="00F004B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B2B50">
                              <w:rPr>
                                <w:sz w:val="40"/>
                                <w:szCs w:val="40"/>
                              </w:rPr>
                              <w:t>December 1,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692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68.75pt;height:35.2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">
                <v:textbox>
                  <w:txbxContent>
                    <w:p w14:paraId="5BA1C54B" w14:textId="1131F086" w:rsidR="00F004BF" w:rsidRPr="00CB2B50" w:rsidRDefault="00F004BF">
                      <w:pPr>
                        <w:rPr>
                          <w:sz w:val="40"/>
                          <w:szCs w:val="40"/>
                        </w:rPr>
                      </w:pPr>
                      <w:r w:rsidRPr="00CB2B50">
                        <w:rPr>
                          <w:sz w:val="40"/>
                          <w:szCs w:val="40"/>
                        </w:rPr>
                        <w:t>December 1, 2022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5274">
        <w:rPr>
          <w:rFonts w:ascii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3BA296" wp14:editId="2052C05A">
                <wp:simplePos x="0" y="0"/>
                <wp:positionH relativeFrom="column">
                  <wp:posOffset>4629150</wp:posOffset>
                </wp:positionH>
                <wp:positionV relativeFrom="paragraph">
                  <wp:posOffset>-866775</wp:posOffset>
                </wp:positionV>
                <wp:extent cx="2085975" cy="19431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194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A4D12B" w14:textId="0CAB59F0" w:rsidR="00C95274" w:rsidRDefault="00C95274">
                            <w:r w:rsidRPr="00F25DF5">
                              <w:rPr>
                                <w:noProof/>
                              </w:rPr>
                              <w:drawing>
                                <wp:inline distT="0" distB="0" distL="0" distR="0" wp14:anchorId="24A5F6C0" wp14:editId="7FC0CDA6">
                                  <wp:extent cx="1962150" cy="1857375"/>
                                  <wp:effectExtent l="0" t="0" r="0" b="9525"/>
                                  <wp:docPr id="1" name="Picture 1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6228" cy="18707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BA296" id="Text Box 5" o:spid="_x0000_s1027" type="#_x0000_t202" style="position:absolute;margin-left:364.5pt;margin-top:-68.25pt;width:164.25pt;height:15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" fillcolor="white [3201]" strokeweight=".5pt">
                <v:textbox>
                  <w:txbxContent>
                    <w:p w14:paraId="38A4D12B" w14:textId="0CAB59F0" w:rsidR="00C95274" w:rsidRDefault="00C95274">
                      <w:r w:rsidRPr="00F25DF5">
                        <w:rPr>
                          <w:noProof/>
                        </w:rPr>
                        <w:drawing>
                          <wp:inline distT="0" distB="0" distL="0" distR="0" wp14:anchorId="24A5F6C0" wp14:editId="7FC0CDA6">
                            <wp:extent cx="1962150" cy="1857375"/>
                            <wp:effectExtent l="0" t="0" r="0" b="9525"/>
                            <wp:docPr id="1" name="Picture 1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Logo&#10;&#10;Description automatically generated"/>
                                    <pic:cNvPicPr/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76228" cy="18707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9527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067D8C" wp14:editId="3AB68252">
                <wp:simplePos x="0" y="0"/>
                <wp:positionH relativeFrom="column">
                  <wp:posOffset>-838200</wp:posOffset>
                </wp:positionH>
                <wp:positionV relativeFrom="paragraph">
                  <wp:posOffset>-847725</wp:posOffset>
                </wp:positionV>
                <wp:extent cx="2095500" cy="18764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87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8FED8B" w14:textId="720BBB53" w:rsidR="00C95274" w:rsidRDefault="00C95274"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bdr w:val="none" w:sz="0" w:space="0" w:color="auto" w:frame="1"/>
                              </w:rPr>
                              <w:drawing>
                                <wp:inline distT="0" distB="0" distL="0" distR="0" wp14:anchorId="471E4428" wp14:editId="5CCB235F">
                                  <wp:extent cx="1895475" cy="1743075"/>
                                  <wp:effectExtent l="0" t="0" r="9525" b="9525"/>
                                  <wp:docPr id="4" name="Picture 4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Diagram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5475" cy="1743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67D8C" id="Text Box 6" o:spid="_x0000_s1028" type="#_x0000_t202" style="position:absolute;margin-left:-66pt;margin-top:-66.75pt;width:165pt;height:14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GXBPAIAAIQ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" fillcolor="white [3201]" strokeweight=".5pt">
                <v:textbox>
                  <w:txbxContent>
                    <w:p w14:paraId="668FED8B" w14:textId="720BBB53" w:rsidR="00C95274" w:rsidRDefault="00C95274">
                      <w:r>
                        <w:rPr>
                          <w:rFonts w:ascii="Calibri" w:hAnsi="Calibri" w:cs="Calibri"/>
                          <w:noProof/>
                          <w:color w:val="000000"/>
                          <w:bdr w:val="none" w:sz="0" w:space="0" w:color="auto" w:frame="1"/>
                        </w:rPr>
                        <w:drawing>
                          <wp:inline distT="0" distB="0" distL="0" distR="0" wp14:anchorId="471E4428" wp14:editId="5CCB235F">
                            <wp:extent cx="1895475" cy="1743075"/>
                            <wp:effectExtent l="0" t="0" r="9525" b="9525"/>
                            <wp:docPr id="4" name="Picture 4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Diagram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5475" cy="1743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B7A55F6" w14:textId="6CF35724" w:rsidR="00B904C7" w:rsidRDefault="00B904C7"/>
    <w:p w14:paraId="77A0420D" w14:textId="1E5E5D30" w:rsidR="00C95274" w:rsidRDefault="00C95274"/>
    <w:p w14:paraId="1E6355C1" w14:textId="203AA204" w:rsidR="00C95274" w:rsidRDefault="00C95274"/>
    <w:p w14:paraId="7C39E843" w14:textId="3D45C761" w:rsidR="004A3428" w:rsidRDefault="00F004BF">
      <w:r>
        <w:t>Ahoy Scampers</w:t>
      </w:r>
    </w:p>
    <w:p w14:paraId="29265268" w14:textId="1D0CC86A" w:rsidR="00281B82" w:rsidRPr="00BC2A72" w:rsidRDefault="00F004B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Hoping everyone had a wonderful Thanksgiving</w:t>
      </w:r>
      <w:r w:rsidR="004A3428" w:rsidRPr="00BC2A72">
        <w:rPr>
          <w:rFonts w:cstheme="minorHAnsi"/>
          <w:sz w:val="20"/>
          <w:szCs w:val="20"/>
        </w:rPr>
        <w:t>. It is official now that our 6</w:t>
      </w:r>
      <w:r w:rsidR="003B6B8E">
        <w:rPr>
          <w:rFonts w:cstheme="minorHAnsi"/>
          <w:sz w:val="20"/>
          <w:szCs w:val="20"/>
        </w:rPr>
        <w:t>2</w:t>
      </w:r>
      <w:r w:rsidR="00CB2B50" w:rsidRPr="003B6B8E">
        <w:rPr>
          <w:rFonts w:cstheme="minorHAnsi"/>
          <w:sz w:val="20"/>
          <w:szCs w:val="20"/>
          <w:vertAlign w:val="superscript"/>
        </w:rPr>
        <w:t>nd</w:t>
      </w:r>
      <w:r w:rsidR="00CB2B50">
        <w:rPr>
          <w:rFonts w:cstheme="minorHAnsi"/>
          <w:sz w:val="20"/>
          <w:szCs w:val="20"/>
        </w:rPr>
        <w:t xml:space="preserve"> Reunion</w:t>
      </w:r>
      <w:r w:rsidR="004A3428" w:rsidRPr="00BC2A72">
        <w:rPr>
          <w:rFonts w:cstheme="minorHAnsi"/>
          <w:sz w:val="20"/>
          <w:szCs w:val="20"/>
        </w:rPr>
        <w:t xml:space="preserve"> will be held in Groton Connecticut and will be June 12</w:t>
      </w:r>
      <w:r w:rsidR="004A3428" w:rsidRPr="00BC2A72">
        <w:rPr>
          <w:rFonts w:cstheme="minorHAnsi"/>
          <w:sz w:val="20"/>
          <w:szCs w:val="20"/>
          <w:vertAlign w:val="superscript"/>
        </w:rPr>
        <w:t>th</w:t>
      </w:r>
      <w:r w:rsidR="004A3428" w:rsidRPr="00BC2A72">
        <w:rPr>
          <w:rFonts w:cstheme="minorHAnsi"/>
          <w:sz w:val="20"/>
          <w:szCs w:val="20"/>
        </w:rPr>
        <w:t xml:space="preserve"> through the </w:t>
      </w:r>
      <w:r w:rsidR="003B6B8E">
        <w:rPr>
          <w:rFonts w:cstheme="minorHAnsi"/>
          <w:sz w:val="20"/>
          <w:szCs w:val="20"/>
        </w:rPr>
        <w:t>16th</w:t>
      </w:r>
      <w:r w:rsidR="004A3428" w:rsidRPr="00BC2A72">
        <w:rPr>
          <w:rFonts w:cstheme="minorHAnsi"/>
          <w:sz w:val="20"/>
          <w:szCs w:val="20"/>
        </w:rPr>
        <w:t xml:space="preserve">. The Hotel we </w:t>
      </w:r>
      <w:r w:rsidR="003B6B8E">
        <w:rPr>
          <w:rFonts w:cstheme="minorHAnsi"/>
          <w:sz w:val="20"/>
          <w:szCs w:val="20"/>
        </w:rPr>
        <w:t>will be</w:t>
      </w:r>
      <w:r w:rsidR="004A3428" w:rsidRPr="00BC2A72">
        <w:rPr>
          <w:rFonts w:cstheme="minorHAnsi"/>
          <w:sz w:val="20"/>
          <w:szCs w:val="20"/>
        </w:rPr>
        <w:t xml:space="preserve"> at is the Groton Inn and Suites, and the rates are </w:t>
      </w:r>
      <w:r w:rsidR="003B6B8E">
        <w:rPr>
          <w:rFonts w:cstheme="minorHAnsi"/>
          <w:sz w:val="20"/>
          <w:szCs w:val="20"/>
        </w:rPr>
        <w:t>$</w:t>
      </w:r>
      <w:r w:rsidR="004A3428" w:rsidRPr="00BC2A72">
        <w:rPr>
          <w:rFonts w:cstheme="minorHAnsi"/>
          <w:sz w:val="20"/>
          <w:szCs w:val="20"/>
        </w:rPr>
        <w:t>104 per night</w:t>
      </w:r>
      <w:r w:rsidR="003B6B8E">
        <w:rPr>
          <w:rFonts w:cstheme="minorHAnsi"/>
          <w:sz w:val="20"/>
          <w:szCs w:val="20"/>
        </w:rPr>
        <w:t>. W</w:t>
      </w:r>
      <w:r w:rsidR="004A3428" w:rsidRPr="00BC2A72">
        <w:rPr>
          <w:rFonts w:cstheme="minorHAnsi"/>
          <w:sz w:val="20"/>
          <w:szCs w:val="20"/>
        </w:rPr>
        <w:t>e have a block of rooms (25) set aside for us.</w:t>
      </w:r>
      <w:r w:rsidR="00F728A0" w:rsidRPr="00BC2A72">
        <w:rPr>
          <w:rFonts w:cstheme="minorHAnsi"/>
          <w:sz w:val="20"/>
          <w:szCs w:val="20"/>
        </w:rPr>
        <w:t xml:space="preserve"> Reservation may be made by calling </w:t>
      </w:r>
      <w:r w:rsidR="00281B82" w:rsidRPr="00BC2A72">
        <w:rPr>
          <w:rFonts w:cstheme="minorHAnsi"/>
          <w:sz w:val="20"/>
          <w:szCs w:val="20"/>
        </w:rPr>
        <w:t xml:space="preserve">1 </w:t>
      </w:r>
      <w:r w:rsidR="003B6B8E">
        <w:rPr>
          <w:rFonts w:cstheme="minorHAnsi"/>
          <w:sz w:val="20"/>
          <w:szCs w:val="20"/>
        </w:rPr>
        <w:t>(</w:t>
      </w:r>
      <w:r w:rsidR="00281B82" w:rsidRPr="00BC2A72">
        <w:rPr>
          <w:rFonts w:cstheme="minorHAnsi"/>
          <w:sz w:val="20"/>
          <w:szCs w:val="20"/>
        </w:rPr>
        <w:t>860</w:t>
      </w:r>
      <w:r w:rsidR="003B6B8E">
        <w:rPr>
          <w:rFonts w:cstheme="minorHAnsi"/>
          <w:sz w:val="20"/>
          <w:szCs w:val="20"/>
        </w:rPr>
        <w:t>)-</w:t>
      </w:r>
      <w:r w:rsidR="008D6E30" w:rsidRPr="00BC2A72">
        <w:rPr>
          <w:rFonts w:cstheme="minorHAnsi"/>
          <w:sz w:val="20"/>
          <w:szCs w:val="20"/>
        </w:rPr>
        <w:t>445</w:t>
      </w:r>
      <w:r w:rsidR="003B6B8E">
        <w:rPr>
          <w:rFonts w:cstheme="minorHAnsi"/>
          <w:sz w:val="20"/>
          <w:szCs w:val="20"/>
        </w:rPr>
        <w:t>-</w:t>
      </w:r>
      <w:r w:rsidR="008D6E30" w:rsidRPr="00BC2A72">
        <w:rPr>
          <w:rFonts w:cstheme="minorHAnsi"/>
          <w:sz w:val="20"/>
          <w:szCs w:val="20"/>
        </w:rPr>
        <w:t>9784</w:t>
      </w:r>
      <w:r w:rsidR="00F728A0" w:rsidRPr="00BC2A72">
        <w:rPr>
          <w:rFonts w:cstheme="minorHAnsi"/>
          <w:sz w:val="20"/>
          <w:szCs w:val="20"/>
        </w:rPr>
        <w:t>.</w:t>
      </w:r>
    </w:p>
    <w:p w14:paraId="24F27B85" w14:textId="0F5F79B5" w:rsidR="00F728A0" w:rsidRPr="00BC2A72" w:rsidRDefault="003B6B8E">
      <w:pPr>
        <w:rPr>
          <w:rFonts w:cstheme="minorHAnsi"/>
          <w:sz w:val="20"/>
          <w:szCs w:val="20"/>
        </w:rPr>
      </w:pPr>
      <w:r>
        <w:rPr>
          <w:rFonts w:cstheme="minorHAnsi"/>
          <w:color w:val="323130"/>
          <w:sz w:val="20"/>
          <w:szCs w:val="20"/>
          <w:shd w:val="clear" w:color="auto" w:fill="FFFFFF"/>
        </w:rPr>
        <w:t>M</w:t>
      </w:r>
      <w:r w:rsidR="00F728A0" w:rsidRPr="00BC2A72">
        <w:rPr>
          <w:rFonts w:cstheme="minorHAnsi"/>
          <w:color w:val="323130"/>
          <w:sz w:val="20"/>
          <w:szCs w:val="20"/>
          <w:shd w:val="clear" w:color="auto" w:fill="FFFFFF"/>
        </w:rPr>
        <w:t>ention</w:t>
      </w:r>
      <w:r>
        <w:rPr>
          <w:rFonts w:cstheme="minorHAnsi"/>
          <w:color w:val="323130"/>
          <w:sz w:val="20"/>
          <w:szCs w:val="20"/>
          <w:shd w:val="clear" w:color="auto" w:fill="FFFFFF"/>
        </w:rPr>
        <w:t>ing</w:t>
      </w:r>
      <w:r w:rsidR="00F728A0" w:rsidRPr="00BC2A72">
        <w:rPr>
          <w:rFonts w:cstheme="minorHAnsi"/>
          <w:color w:val="323130"/>
          <w:sz w:val="20"/>
          <w:szCs w:val="20"/>
          <w:shd w:val="clear" w:color="auto" w:fill="FFFFFF"/>
        </w:rPr>
        <w:t xml:space="preserve"> y</w:t>
      </w:r>
      <w:r>
        <w:rPr>
          <w:rFonts w:cstheme="minorHAnsi"/>
          <w:color w:val="323130"/>
          <w:sz w:val="20"/>
          <w:szCs w:val="20"/>
          <w:shd w:val="clear" w:color="auto" w:fill="FFFFFF"/>
        </w:rPr>
        <w:t>ou</w:t>
      </w:r>
      <w:r w:rsidR="00F728A0" w:rsidRPr="00BC2A72">
        <w:rPr>
          <w:rFonts w:cstheme="minorHAnsi"/>
          <w:color w:val="323130"/>
          <w:sz w:val="20"/>
          <w:szCs w:val="20"/>
          <w:shd w:val="clear" w:color="auto" w:fill="FFFFFF"/>
        </w:rPr>
        <w:t xml:space="preserve">’d like to reserve as part of the USS Scamp Reunion room block for Monday, June 12, </w:t>
      </w:r>
      <w:r w:rsidR="00905040" w:rsidRPr="00BC2A72">
        <w:rPr>
          <w:rFonts w:cstheme="minorHAnsi"/>
          <w:color w:val="323130"/>
          <w:sz w:val="20"/>
          <w:szCs w:val="20"/>
          <w:shd w:val="clear" w:color="auto" w:fill="FFFFFF"/>
        </w:rPr>
        <w:t>2023,</w:t>
      </w:r>
      <w:r w:rsidR="00F728A0" w:rsidRPr="00BC2A72">
        <w:rPr>
          <w:rFonts w:cstheme="minorHAnsi"/>
          <w:color w:val="323130"/>
          <w:sz w:val="20"/>
          <w:szCs w:val="20"/>
          <w:shd w:val="clear" w:color="auto" w:fill="FFFFFF"/>
        </w:rPr>
        <w:t xml:space="preserve"> for 4 nights, and would guarantee and pay with their own credit card. The rates are a substantial discount off </w:t>
      </w:r>
      <w:r w:rsidR="00CB2B50">
        <w:rPr>
          <w:rFonts w:cstheme="minorHAnsi"/>
          <w:color w:val="323130"/>
          <w:sz w:val="20"/>
          <w:szCs w:val="20"/>
          <w:shd w:val="clear" w:color="auto" w:fill="FFFFFF"/>
        </w:rPr>
        <w:t xml:space="preserve">typical </w:t>
      </w:r>
      <w:r w:rsidR="00CB2B50" w:rsidRPr="00BC2A72">
        <w:rPr>
          <w:rFonts w:cstheme="minorHAnsi"/>
          <w:color w:val="323130"/>
          <w:sz w:val="20"/>
          <w:szCs w:val="20"/>
          <w:shd w:val="clear" w:color="auto" w:fill="FFFFFF"/>
        </w:rPr>
        <w:t>rates</w:t>
      </w:r>
      <w:r w:rsidR="00F728A0" w:rsidRPr="00BC2A72">
        <w:rPr>
          <w:rFonts w:cstheme="minorHAnsi"/>
          <w:color w:val="323130"/>
          <w:sz w:val="20"/>
          <w:szCs w:val="20"/>
          <w:shd w:val="clear" w:color="auto" w:fill="FFFFFF"/>
        </w:rPr>
        <w:t xml:space="preserve"> for this week; $104.00 per room for single or double occupancy, plus 15% CT hotel tax. More than 2 occupants in a room would be $15.00 extra per guest. I have allocated 14 Rooms with Two Queen Beds, 3 Standard King rooms, and 8 Deluxe Suite King rooms. If you need more, let me know. This block of rooms </w:t>
      </w:r>
      <w:r w:rsidR="00905040" w:rsidRPr="00BC2A72">
        <w:rPr>
          <w:rFonts w:cstheme="minorHAnsi"/>
          <w:color w:val="323130"/>
          <w:sz w:val="20"/>
          <w:szCs w:val="20"/>
          <w:shd w:val="clear" w:color="auto" w:fill="FFFFFF"/>
        </w:rPr>
        <w:t>is</w:t>
      </w:r>
      <w:r w:rsidR="00F728A0" w:rsidRPr="00BC2A72">
        <w:rPr>
          <w:rFonts w:cstheme="minorHAnsi"/>
          <w:color w:val="323130"/>
          <w:sz w:val="20"/>
          <w:szCs w:val="20"/>
          <w:shd w:val="clear" w:color="auto" w:fill="FFFFFF"/>
        </w:rPr>
        <w:t xml:space="preserve"> available to book up to 30 DAYS prior to June 12 </w:t>
      </w:r>
    </w:p>
    <w:p w14:paraId="09A9B1A6" w14:textId="483C70C6" w:rsidR="009D65EF" w:rsidRDefault="004A3428">
      <w:pPr>
        <w:rPr>
          <w:rFonts w:cstheme="minorHAnsi"/>
          <w:sz w:val="20"/>
          <w:szCs w:val="20"/>
        </w:rPr>
      </w:pPr>
      <w:r w:rsidRPr="00BC2A72">
        <w:rPr>
          <w:rFonts w:cstheme="minorHAnsi"/>
          <w:sz w:val="20"/>
          <w:szCs w:val="20"/>
        </w:rPr>
        <w:t xml:space="preserve"> Your Committee and I are</w:t>
      </w:r>
      <w:r w:rsidR="00F004BF">
        <w:rPr>
          <w:rFonts w:cstheme="minorHAnsi"/>
          <w:sz w:val="20"/>
          <w:szCs w:val="20"/>
        </w:rPr>
        <w:t xml:space="preserve"> </w:t>
      </w:r>
      <w:r w:rsidR="00CB2B50">
        <w:rPr>
          <w:rFonts w:cstheme="minorHAnsi"/>
          <w:sz w:val="20"/>
          <w:szCs w:val="20"/>
        </w:rPr>
        <w:t xml:space="preserve">still </w:t>
      </w:r>
      <w:r w:rsidR="00905040" w:rsidRPr="00BC2A72">
        <w:rPr>
          <w:rFonts w:cstheme="minorHAnsi"/>
          <w:sz w:val="20"/>
          <w:szCs w:val="20"/>
        </w:rPr>
        <w:t>hard</w:t>
      </w:r>
      <w:r w:rsidRPr="00BC2A72">
        <w:rPr>
          <w:rFonts w:cstheme="minorHAnsi"/>
          <w:sz w:val="20"/>
          <w:szCs w:val="20"/>
        </w:rPr>
        <w:t xml:space="preserve"> at work setting up</w:t>
      </w:r>
      <w:r w:rsidR="00F004BF">
        <w:rPr>
          <w:rFonts w:cstheme="minorHAnsi"/>
          <w:sz w:val="20"/>
          <w:szCs w:val="20"/>
        </w:rPr>
        <w:t xml:space="preserve"> t</w:t>
      </w:r>
      <w:r w:rsidRPr="00BC2A72">
        <w:rPr>
          <w:rFonts w:cstheme="minorHAnsi"/>
          <w:sz w:val="20"/>
          <w:szCs w:val="20"/>
        </w:rPr>
        <w:t>ours</w:t>
      </w:r>
      <w:r w:rsidR="00F004BF">
        <w:rPr>
          <w:rFonts w:cstheme="minorHAnsi"/>
          <w:sz w:val="20"/>
          <w:szCs w:val="20"/>
        </w:rPr>
        <w:t xml:space="preserve">, which include a bus tour around the area to </w:t>
      </w:r>
      <w:r w:rsidR="00905040">
        <w:rPr>
          <w:rFonts w:cstheme="minorHAnsi"/>
          <w:sz w:val="20"/>
          <w:szCs w:val="20"/>
        </w:rPr>
        <w:t>visit</w:t>
      </w:r>
      <w:r w:rsidR="00F004BF">
        <w:rPr>
          <w:rFonts w:cstheme="minorHAnsi"/>
          <w:sz w:val="20"/>
          <w:szCs w:val="20"/>
        </w:rPr>
        <w:t xml:space="preserve"> Gillette Castle</w:t>
      </w:r>
      <w:r w:rsidR="003B6B8E">
        <w:rPr>
          <w:rFonts w:cstheme="minorHAnsi"/>
          <w:sz w:val="20"/>
          <w:szCs w:val="20"/>
        </w:rPr>
        <w:t>,</w:t>
      </w:r>
      <w:r w:rsidR="00F004BF">
        <w:rPr>
          <w:rFonts w:cstheme="minorHAnsi"/>
          <w:sz w:val="20"/>
          <w:szCs w:val="20"/>
        </w:rPr>
        <w:t xml:space="preserve"> Fort Griswold</w:t>
      </w:r>
      <w:r w:rsidR="003B6B8E">
        <w:rPr>
          <w:rFonts w:cstheme="minorHAnsi"/>
          <w:sz w:val="20"/>
          <w:szCs w:val="20"/>
        </w:rPr>
        <w:t>,</w:t>
      </w:r>
      <w:r w:rsidR="00F004BF">
        <w:rPr>
          <w:rFonts w:cstheme="minorHAnsi"/>
          <w:sz w:val="20"/>
          <w:szCs w:val="20"/>
        </w:rPr>
        <w:t xml:space="preserve"> and Mystic Sea port. </w:t>
      </w:r>
      <w:r w:rsidR="003B6B8E">
        <w:rPr>
          <w:rFonts w:cstheme="minorHAnsi"/>
          <w:sz w:val="20"/>
          <w:szCs w:val="20"/>
        </w:rPr>
        <w:t>We also have scheduled a</w:t>
      </w:r>
      <w:r w:rsidR="00F004BF">
        <w:rPr>
          <w:rFonts w:cstheme="minorHAnsi"/>
          <w:sz w:val="20"/>
          <w:szCs w:val="20"/>
        </w:rPr>
        <w:t xml:space="preserve"> tour of the Submarine Museum and </w:t>
      </w:r>
      <w:r w:rsidR="00905040">
        <w:rPr>
          <w:rFonts w:cstheme="minorHAnsi"/>
          <w:sz w:val="20"/>
          <w:szCs w:val="20"/>
        </w:rPr>
        <w:t>the USS</w:t>
      </w:r>
      <w:r w:rsidR="00F004BF">
        <w:rPr>
          <w:rFonts w:cstheme="minorHAnsi"/>
          <w:sz w:val="20"/>
          <w:szCs w:val="20"/>
        </w:rPr>
        <w:t xml:space="preserve"> </w:t>
      </w:r>
      <w:r w:rsidR="00905040">
        <w:rPr>
          <w:rFonts w:cstheme="minorHAnsi"/>
          <w:sz w:val="20"/>
          <w:szCs w:val="20"/>
        </w:rPr>
        <w:t>Nautilus</w:t>
      </w:r>
      <w:r w:rsidR="00F004BF">
        <w:rPr>
          <w:rFonts w:cstheme="minorHAnsi"/>
          <w:sz w:val="20"/>
          <w:szCs w:val="20"/>
        </w:rPr>
        <w:t>. We are setting up contacts and working on getting a tour of the lower base and with luck it will include a visit to one of the new fast attacks.</w:t>
      </w:r>
      <w:r w:rsidR="003618BD" w:rsidRPr="00BC2A72">
        <w:rPr>
          <w:rFonts w:cstheme="minorHAnsi"/>
          <w:sz w:val="20"/>
          <w:szCs w:val="20"/>
        </w:rPr>
        <w:t xml:space="preserve"> Also working on a trip to the Casino</w:t>
      </w:r>
      <w:r w:rsidR="00F004BF">
        <w:rPr>
          <w:rFonts w:cstheme="minorHAnsi"/>
          <w:sz w:val="20"/>
          <w:szCs w:val="20"/>
        </w:rPr>
        <w:t xml:space="preserve">. This may be a small </w:t>
      </w:r>
      <w:r w:rsidR="00905040">
        <w:rPr>
          <w:rFonts w:cstheme="minorHAnsi"/>
          <w:sz w:val="20"/>
          <w:szCs w:val="20"/>
        </w:rPr>
        <w:t>group,</w:t>
      </w:r>
      <w:r w:rsidR="00F004BF">
        <w:rPr>
          <w:rFonts w:cstheme="minorHAnsi"/>
          <w:sz w:val="20"/>
          <w:szCs w:val="20"/>
        </w:rPr>
        <w:t xml:space="preserve"> but we will have a </w:t>
      </w:r>
      <w:r w:rsidR="00905040">
        <w:rPr>
          <w:rFonts w:cstheme="minorHAnsi"/>
          <w:sz w:val="20"/>
          <w:szCs w:val="20"/>
        </w:rPr>
        <w:t>9-passenger</w:t>
      </w:r>
      <w:r w:rsidR="00F004BF">
        <w:rPr>
          <w:rFonts w:cstheme="minorHAnsi"/>
          <w:sz w:val="20"/>
          <w:szCs w:val="20"/>
        </w:rPr>
        <w:t xml:space="preserve"> van </w:t>
      </w:r>
      <w:r w:rsidR="009D65EF">
        <w:rPr>
          <w:rFonts w:cstheme="minorHAnsi"/>
          <w:sz w:val="20"/>
          <w:szCs w:val="20"/>
        </w:rPr>
        <w:t>to use if we do not get a big response.</w:t>
      </w:r>
      <w:r w:rsidR="003618BD" w:rsidRPr="00BC2A72">
        <w:rPr>
          <w:rFonts w:cstheme="minorHAnsi"/>
          <w:sz w:val="20"/>
          <w:szCs w:val="20"/>
        </w:rPr>
        <w:t xml:space="preserve"> We are very interested in your input as to things to do and what you would like to see. Please </w:t>
      </w:r>
      <w:r w:rsidR="00742FF8" w:rsidRPr="00BC2A72">
        <w:rPr>
          <w:rFonts w:cstheme="minorHAnsi"/>
          <w:sz w:val="20"/>
          <w:szCs w:val="20"/>
        </w:rPr>
        <w:t>feel</w:t>
      </w:r>
      <w:r w:rsidR="003618BD" w:rsidRPr="00BC2A72">
        <w:rPr>
          <w:rFonts w:cstheme="minorHAnsi"/>
          <w:sz w:val="20"/>
          <w:szCs w:val="20"/>
        </w:rPr>
        <w:t xml:space="preserve"> free to respond with any ideas and if you would like to get involved. </w:t>
      </w:r>
    </w:p>
    <w:p w14:paraId="4AC011F7" w14:textId="1F1198A8" w:rsidR="00905040" w:rsidRDefault="003618BD">
      <w:pPr>
        <w:rPr>
          <w:rFonts w:cstheme="minorHAnsi"/>
          <w:sz w:val="20"/>
          <w:szCs w:val="20"/>
        </w:rPr>
      </w:pPr>
      <w:r w:rsidRPr="00BC2A72">
        <w:rPr>
          <w:rFonts w:cstheme="minorHAnsi"/>
          <w:sz w:val="20"/>
          <w:szCs w:val="20"/>
        </w:rPr>
        <w:t>We will also be having the Silent Auction</w:t>
      </w:r>
      <w:r w:rsidR="009D65EF">
        <w:rPr>
          <w:rFonts w:cstheme="minorHAnsi"/>
          <w:sz w:val="20"/>
          <w:szCs w:val="20"/>
        </w:rPr>
        <w:t xml:space="preserve"> (if you wish to donate something please contact Rick Lannen at scampshipmate.588@gmail.com</w:t>
      </w:r>
      <w:r w:rsidRPr="00BC2A72">
        <w:rPr>
          <w:rFonts w:cstheme="minorHAnsi"/>
          <w:sz w:val="20"/>
          <w:szCs w:val="20"/>
        </w:rPr>
        <w:t>, the cribbage tournament</w:t>
      </w:r>
      <w:r w:rsidR="009D65EF">
        <w:rPr>
          <w:rFonts w:cstheme="minorHAnsi"/>
          <w:sz w:val="20"/>
          <w:szCs w:val="20"/>
        </w:rPr>
        <w:t xml:space="preserve"> </w:t>
      </w:r>
      <w:r w:rsidR="00905040">
        <w:rPr>
          <w:rFonts w:cstheme="minorHAnsi"/>
          <w:sz w:val="20"/>
          <w:szCs w:val="20"/>
        </w:rPr>
        <w:t>(</w:t>
      </w:r>
      <w:r w:rsidR="00C95274">
        <w:rPr>
          <w:rFonts w:cstheme="minorHAnsi"/>
          <w:sz w:val="20"/>
          <w:szCs w:val="20"/>
        </w:rPr>
        <w:t>$</w:t>
      </w:r>
      <w:r w:rsidR="00905040">
        <w:rPr>
          <w:rFonts w:cstheme="minorHAnsi"/>
          <w:sz w:val="20"/>
          <w:szCs w:val="20"/>
        </w:rPr>
        <w:t>10</w:t>
      </w:r>
      <w:r w:rsidR="009D65EF">
        <w:rPr>
          <w:rFonts w:cstheme="minorHAnsi"/>
          <w:sz w:val="20"/>
          <w:szCs w:val="20"/>
        </w:rPr>
        <w:t xml:space="preserve"> entry)</w:t>
      </w:r>
      <w:r w:rsidRPr="00BC2A72">
        <w:rPr>
          <w:rFonts w:cstheme="minorHAnsi"/>
          <w:sz w:val="20"/>
          <w:szCs w:val="20"/>
        </w:rPr>
        <w:t xml:space="preserve"> </w:t>
      </w:r>
      <w:r w:rsidR="00742FF8" w:rsidRPr="00BC2A72">
        <w:rPr>
          <w:rFonts w:cstheme="minorHAnsi"/>
          <w:sz w:val="20"/>
          <w:szCs w:val="20"/>
        </w:rPr>
        <w:t>and</w:t>
      </w:r>
      <w:r w:rsidRPr="00BC2A72">
        <w:rPr>
          <w:rFonts w:cstheme="minorHAnsi"/>
          <w:sz w:val="20"/>
          <w:szCs w:val="20"/>
        </w:rPr>
        <w:t xml:space="preserve"> an </w:t>
      </w:r>
      <w:r w:rsidR="00C95274" w:rsidRPr="00C95274">
        <w:rPr>
          <w:rFonts w:cstheme="minorHAnsi"/>
          <w:sz w:val="20"/>
          <w:szCs w:val="20"/>
        </w:rPr>
        <w:t>ACEY DEUCEY</w:t>
      </w:r>
      <w:r w:rsidR="00C95274">
        <w:rPr>
          <w:rFonts w:cstheme="minorHAnsi"/>
          <w:sz w:val="20"/>
          <w:szCs w:val="20"/>
        </w:rPr>
        <w:t xml:space="preserve"> </w:t>
      </w:r>
      <w:r w:rsidR="00905040" w:rsidRPr="00BC2A72">
        <w:rPr>
          <w:rFonts w:cstheme="minorHAnsi"/>
          <w:sz w:val="20"/>
          <w:szCs w:val="20"/>
        </w:rPr>
        <w:t>tournament</w:t>
      </w:r>
      <w:r w:rsidR="00905040">
        <w:rPr>
          <w:rFonts w:cstheme="minorHAnsi"/>
          <w:sz w:val="20"/>
          <w:szCs w:val="20"/>
        </w:rPr>
        <w:t xml:space="preserve"> (</w:t>
      </w:r>
      <w:r w:rsidR="00C95274">
        <w:rPr>
          <w:rFonts w:cstheme="minorHAnsi"/>
          <w:sz w:val="20"/>
          <w:szCs w:val="20"/>
        </w:rPr>
        <w:t>$</w:t>
      </w:r>
      <w:r w:rsidR="00905040">
        <w:rPr>
          <w:rFonts w:cstheme="minorHAnsi"/>
          <w:sz w:val="20"/>
          <w:szCs w:val="20"/>
        </w:rPr>
        <w:t>10</w:t>
      </w:r>
      <w:r w:rsidR="00C95274">
        <w:rPr>
          <w:rFonts w:cstheme="minorHAnsi"/>
          <w:sz w:val="20"/>
          <w:szCs w:val="20"/>
        </w:rPr>
        <w:t xml:space="preserve"> </w:t>
      </w:r>
      <w:r w:rsidR="009D65EF">
        <w:rPr>
          <w:rFonts w:cstheme="minorHAnsi"/>
          <w:sz w:val="20"/>
          <w:szCs w:val="20"/>
        </w:rPr>
        <w:t>entry fee)</w:t>
      </w:r>
      <w:r w:rsidRPr="00BC2A72">
        <w:rPr>
          <w:rFonts w:cstheme="minorHAnsi"/>
          <w:sz w:val="20"/>
          <w:szCs w:val="20"/>
        </w:rPr>
        <w:t xml:space="preserve">. I am in contact with the Groton Sub Vets </w:t>
      </w:r>
      <w:r w:rsidR="00742FF8" w:rsidRPr="00BC2A72">
        <w:rPr>
          <w:rFonts w:cstheme="minorHAnsi"/>
          <w:sz w:val="20"/>
          <w:szCs w:val="20"/>
        </w:rPr>
        <w:t>club,</w:t>
      </w:r>
      <w:r w:rsidRPr="00BC2A72">
        <w:rPr>
          <w:rFonts w:cstheme="minorHAnsi"/>
          <w:sz w:val="20"/>
          <w:szCs w:val="20"/>
        </w:rPr>
        <w:t xml:space="preserve"> and they would love to have </w:t>
      </w:r>
      <w:r w:rsidR="00905040" w:rsidRPr="00BC2A72">
        <w:rPr>
          <w:rFonts w:cstheme="minorHAnsi"/>
          <w:sz w:val="20"/>
          <w:szCs w:val="20"/>
        </w:rPr>
        <w:t>us</w:t>
      </w:r>
      <w:r w:rsidRPr="00BC2A72">
        <w:rPr>
          <w:rFonts w:cstheme="minorHAnsi"/>
          <w:sz w:val="20"/>
          <w:szCs w:val="20"/>
        </w:rPr>
        <w:t xml:space="preserve"> over for lunch</w:t>
      </w:r>
      <w:r w:rsidR="009D65EF">
        <w:rPr>
          <w:rFonts w:cstheme="minorHAnsi"/>
          <w:sz w:val="20"/>
          <w:szCs w:val="20"/>
        </w:rPr>
        <w:t xml:space="preserve"> on Tuesday June 13th</w:t>
      </w:r>
      <w:r w:rsidRPr="00BC2A72">
        <w:rPr>
          <w:rFonts w:cstheme="minorHAnsi"/>
          <w:sz w:val="20"/>
          <w:szCs w:val="20"/>
        </w:rPr>
        <w:t xml:space="preserve">. </w:t>
      </w:r>
      <w:r w:rsidR="009D65EF">
        <w:rPr>
          <w:rFonts w:cstheme="minorHAnsi"/>
          <w:sz w:val="20"/>
          <w:szCs w:val="20"/>
        </w:rPr>
        <w:t xml:space="preserve">We are still in </w:t>
      </w:r>
      <w:r w:rsidR="00905040">
        <w:rPr>
          <w:rFonts w:cstheme="minorHAnsi"/>
          <w:sz w:val="20"/>
          <w:szCs w:val="20"/>
        </w:rPr>
        <w:t>negotiation</w:t>
      </w:r>
      <w:r w:rsidR="009D65EF">
        <w:rPr>
          <w:rFonts w:cstheme="minorHAnsi"/>
          <w:sz w:val="20"/>
          <w:szCs w:val="20"/>
        </w:rPr>
        <w:t xml:space="preserve"> about trip prices, but there will be a fee of 50 dollars per person, as it was </w:t>
      </w:r>
      <w:r w:rsidR="00905040">
        <w:rPr>
          <w:rFonts w:cstheme="minorHAnsi"/>
          <w:sz w:val="20"/>
          <w:szCs w:val="20"/>
        </w:rPr>
        <w:t>the last</w:t>
      </w:r>
      <w:r w:rsidR="009D65EF">
        <w:rPr>
          <w:rFonts w:cstheme="minorHAnsi"/>
          <w:sz w:val="20"/>
          <w:szCs w:val="20"/>
        </w:rPr>
        <w:t xml:space="preserve"> reunion. This will cover the hospitality room, welcome gift and package. </w:t>
      </w:r>
      <w:r w:rsidRPr="00BC2A72">
        <w:rPr>
          <w:rFonts w:cstheme="minorHAnsi"/>
          <w:sz w:val="20"/>
          <w:szCs w:val="20"/>
        </w:rPr>
        <w:t>As Tony Armagno (treasurer) and Rick Lannen (</w:t>
      </w:r>
      <w:r w:rsidR="00742FF8" w:rsidRPr="00BC2A72">
        <w:rPr>
          <w:rFonts w:cstheme="minorHAnsi"/>
          <w:sz w:val="20"/>
          <w:szCs w:val="20"/>
        </w:rPr>
        <w:t>Secretary</w:t>
      </w:r>
      <w:r w:rsidRPr="00BC2A72">
        <w:rPr>
          <w:rFonts w:cstheme="minorHAnsi"/>
          <w:sz w:val="20"/>
          <w:szCs w:val="20"/>
        </w:rPr>
        <w:t xml:space="preserve">) and myself continue to iron out more details we will keep </w:t>
      </w:r>
      <w:r w:rsidR="00742FF8" w:rsidRPr="00BC2A72">
        <w:rPr>
          <w:rFonts w:cstheme="minorHAnsi"/>
          <w:sz w:val="20"/>
          <w:szCs w:val="20"/>
        </w:rPr>
        <w:t>everyone</w:t>
      </w:r>
      <w:r w:rsidRPr="00BC2A72">
        <w:rPr>
          <w:rFonts w:cstheme="minorHAnsi"/>
          <w:sz w:val="20"/>
          <w:szCs w:val="20"/>
        </w:rPr>
        <w:t xml:space="preserve"> informed of progress. We will be sending out </w:t>
      </w:r>
      <w:r w:rsidR="00905040" w:rsidRPr="00BC2A72">
        <w:rPr>
          <w:rFonts w:cstheme="minorHAnsi"/>
          <w:sz w:val="20"/>
          <w:szCs w:val="20"/>
        </w:rPr>
        <w:t>signup</w:t>
      </w:r>
      <w:r w:rsidRPr="00BC2A72">
        <w:rPr>
          <w:rFonts w:cstheme="minorHAnsi"/>
          <w:sz w:val="20"/>
          <w:szCs w:val="20"/>
        </w:rPr>
        <w:t xml:space="preserve"> sheets</w:t>
      </w:r>
      <w:r w:rsidR="00905040">
        <w:rPr>
          <w:rFonts w:cstheme="minorHAnsi"/>
          <w:sz w:val="20"/>
          <w:szCs w:val="20"/>
        </w:rPr>
        <w:t xml:space="preserve"> and an agenda to allow you to plan your week.</w:t>
      </w:r>
      <w:r w:rsidRPr="00BC2A72">
        <w:rPr>
          <w:rFonts w:cstheme="minorHAnsi"/>
          <w:sz w:val="20"/>
          <w:szCs w:val="20"/>
        </w:rPr>
        <w:t xml:space="preserve"> </w:t>
      </w:r>
      <w:r w:rsidR="00905040">
        <w:rPr>
          <w:rFonts w:cstheme="minorHAnsi"/>
          <w:sz w:val="20"/>
          <w:szCs w:val="20"/>
        </w:rPr>
        <w:t>We would</w:t>
      </w:r>
      <w:r w:rsidR="00742FF8" w:rsidRPr="00BC2A72">
        <w:rPr>
          <w:rFonts w:cstheme="minorHAnsi"/>
          <w:sz w:val="20"/>
          <w:szCs w:val="20"/>
        </w:rPr>
        <w:t xml:space="preserve"> like to plan two social event</w:t>
      </w:r>
      <w:r w:rsidR="009D65EF">
        <w:rPr>
          <w:rFonts w:cstheme="minorHAnsi"/>
          <w:sz w:val="20"/>
          <w:szCs w:val="20"/>
        </w:rPr>
        <w:t>s,</w:t>
      </w:r>
      <w:r w:rsidR="00742FF8" w:rsidRPr="00BC2A72">
        <w:rPr>
          <w:rFonts w:cstheme="minorHAnsi"/>
          <w:sz w:val="20"/>
          <w:szCs w:val="20"/>
        </w:rPr>
        <w:t xml:space="preserve"> on</w:t>
      </w:r>
      <w:r w:rsidR="009D65EF">
        <w:rPr>
          <w:rFonts w:cstheme="minorHAnsi"/>
          <w:sz w:val="20"/>
          <w:szCs w:val="20"/>
        </w:rPr>
        <w:t>e</w:t>
      </w:r>
      <w:r w:rsidR="00742FF8" w:rsidRPr="00BC2A72">
        <w:rPr>
          <w:rFonts w:cstheme="minorHAnsi"/>
          <w:sz w:val="20"/>
          <w:szCs w:val="20"/>
        </w:rPr>
        <w:t xml:space="preserve"> Tuesday</w:t>
      </w:r>
      <w:r w:rsidR="009D65EF">
        <w:rPr>
          <w:rFonts w:cstheme="minorHAnsi"/>
          <w:sz w:val="20"/>
          <w:szCs w:val="20"/>
        </w:rPr>
        <w:t xml:space="preserve"> afternoon for </w:t>
      </w:r>
      <w:r w:rsidR="00905040">
        <w:rPr>
          <w:rFonts w:cstheme="minorHAnsi"/>
          <w:sz w:val="20"/>
          <w:szCs w:val="20"/>
        </w:rPr>
        <w:t>Luncheon</w:t>
      </w:r>
      <w:r w:rsidR="009D65EF">
        <w:rPr>
          <w:rFonts w:cstheme="minorHAnsi"/>
          <w:sz w:val="20"/>
          <w:szCs w:val="20"/>
        </w:rPr>
        <w:t xml:space="preserve"> at the Groton Sub </w:t>
      </w:r>
      <w:r w:rsidR="00905040">
        <w:rPr>
          <w:rFonts w:cstheme="minorHAnsi"/>
          <w:sz w:val="20"/>
          <w:szCs w:val="20"/>
        </w:rPr>
        <w:t xml:space="preserve">Vets </w:t>
      </w:r>
      <w:r w:rsidR="00905040" w:rsidRPr="00BC2A72">
        <w:rPr>
          <w:rFonts w:cstheme="minorHAnsi"/>
          <w:sz w:val="20"/>
          <w:szCs w:val="20"/>
        </w:rPr>
        <w:t>and</w:t>
      </w:r>
      <w:r w:rsidR="00742FF8" w:rsidRPr="00BC2A72">
        <w:rPr>
          <w:rFonts w:cstheme="minorHAnsi"/>
          <w:sz w:val="20"/>
          <w:szCs w:val="20"/>
        </w:rPr>
        <w:t xml:space="preserve"> Thursday night, buffet dinner provided</w:t>
      </w:r>
      <w:r w:rsidR="00905040">
        <w:rPr>
          <w:rFonts w:cstheme="minorHAnsi"/>
          <w:sz w:val="20"/>
          <w:szCs w:val="20"/>
        </w:rPr>
        <w:t>, to conduct our business meeting</w:t>
      </w:r>
      <w:r w:rsidR="00742FF8" w:rsidRPr="00BC2A72">
        <w:rPr>
          <w:rFonts w:cstheme="minorHAnsi"/>
          <w:sz w:val="20"/>
          <w:szCs w:val="20"/>
        </w:rPr>
        <w:t>.</w:t>
      </w:r>
    </w:p>
    <w:p w14:paraId="3FC12FFC" w14:textId="2CA6FF75" w:rsidR="004A3428" w:rsidRDefault="00742FF8">
      <w:pPr>
        <w:rPr>
          <w:rFonts w:cstheme="minorHAnsi"/>
          <w:sz w:val="20"/>
          <w:szCs w:val="20"/>
        </w:rPr>
      </w:pPr>
      <w:r w:rsidRPr="00BC2A72">
        <w:rPr>
          <w:rFonts w:cstheme="minorHAnsi"/>
          <w:sz w:val="20"/>
          <w:szCs w:val="20"/>
        </w:rPr>
        <w:t xml:space="preserve"> </w:t>
      </w:r>
      <w:r w:rsidR="00905040" w:rsidRPr="00BC2A72">
        <w:rPr>
          <w:rFonts w:cstheme="minorHAnsi"/>
          <w:sz w:val="20"/>
          <w:szCs w:val="20"/>
        </w:rPr>
        <w:t>Also,</w:t>
      </w:r>
      <w:r w:rsidRPr="00BC2A72">
        <w:rPr>
          <w:rFonts w:cstheme="minorHAnsi"/>
          <w:sz w:val="20"/>
          <w:szCs w:val="20"/>
        </w:rPr>
        <w:t xml:space="preserve"> </w:t>
      </w:r>
      <w:r w:rsidR="00BA75BC" w:rsidRPr="00BC2A72">
        <w:rPr>
          <w:rFonts w:cstheme="minorHAnsi"/>
          <w:sz w:val="20"/>
          <w:szCs w:val="20"/>
        </w:rPr>
        <w:t xml:space="preserve">we will once again have the Hospitality Room available with all the drinks and snacks that we are </w:t>
      </w:r>
      <w:r w:rsidR="00C95274">
        <w:rPr>
          <w:rFonts w:cstheme="minorHAnsi"/>
          <w:sz w:val="20"/>
          <w:szCs w:val="20"/>
        </w:rPr>
        <w:t xml:space="preserve">accustomed </w:t>
      </w:r>
      <w:r w:rsidR="00BA75BC" w:rsidRPr="00BC2A72">
        <w:rPr>
          <w:rFonts w:cstheme="minorHAnsi"/>
          <w:sz w:val="20"/>
          <w:szCs w:val="20"/>
        </w:rPr>
        <w:t>to with a few surprises. Thanks to Dean Cosentino for Hosting the room and getting everything ready.</w:t>
      </w:r>
      <w:r w:rsidR="00905040">
        <w:rPr>
          <w:rFonts w:cstheme="minorHAnsi"/>
          <w:sz w:val="20"/>
          <w:szCs w:val="20"/>
        </w:rPr>
        <w:t xml:space="preserve"> </w:t>
      </w:r>
      <w:r w:rsidR="00281B82" w:rsidRPr="00BC2A72">
        <w:rPr>
          <w:rFonts w:cstheme="minorHAnsi"/>
          <w:sz w:val="20"/>
          <w:szCs w:val="20"/>
        </w:rPr>
        <w:t xml:space="preserve">Rod Stark has also </w:t>
      </w:r>
      <w:r w:rsidR="00905040" w:rsidRPr="00BC2A72">
        <w:rPr>
          <w:rFonts w:cstheme="minorHAnsi"/>
          <w:sz w:val="20"/>
          <w:szCs w:val="20"/>
        </w:rPr>
        <w:t>been set up</w:t>
      </w:r>
      <w:r w:rsidR="00281B82" w:rsidRPr="00BC2A72">
        <w:rPr>
          <w:rFonts w:cstheme="minorHAnsi"/>
          <w:sz w:val="20"/>
          <w:szCs w:val="20"/>
        </w:rPr>
        <w:t xml:space="preserve"> to provide guest speakers and to provide all </w:t>
      </w:r>
      <w:r w:rsidR="00C95274" w:rsidRPr="00BC2A72">
        <w:rPr>
          <w:rFonts w:cstheme="minorHAnsi"/>
          <w:sz w:val="20"/>
          <w:szCs w:val="20"/>
        </w:rPr>
        <w:t>videos</w:t>
      </w:r>
      <w:r w:rsidR="00281B82" w:rsidRPr="00BC2A72">
        <w:rPr>
          <w:rFonts w:cstheme="minorHAnsi"/>
          <w:sz w:val="20"/>
          <w:szCs w:val="20"/>
        </w:rPr>
        <w:t xml:space="preserve"> and photos for this event.</w:t>
      </w:r>
      <w:r w:rsidR="00905040">
        <w:rPr>
          <w:rFonts w:cstheme="minorHAnsi"/>
          <w:sz w:val="20"/>
          <w:szCs w:val="20"/>
        </w:rPr>
        <w:t xml:space="preserve"> </w:t>
      </w:r>
      <w:r w:rsidR="00281B82" w:rsidRPr="00BC2A72">
        <w:rPr>
          <w:rFonts w:cstheme="minorHAnsi"/>
          <w:sz w:val="20"/>
          <w:szCs w:val="20"/>
        </w:rPr>
        <w:t>Please check all web sites and face book groups as we will be posting updates to all.</w:t>
      </w:r>
    </w:p>
    <w:p w14:paraId="6577EC54" w14:textId="1E12E686" w:rsidR="00C95274" w:rsidRDefault="00C95274">
      <w:pPr>
        <w:rPr>
          <w:rFonts w:cstheme="minorHAnsi"/>
          <w:sz w:val="20"/>
          <w:szCs w:val="20"/>
        </w:rPr>
      </w:pPr>
    </w:p>
    <w:p w14:paraId="082AD195" w14:textId="77777777" w:rsidR="00CB2B50" w:rsidRDefault="00CB2B50">
      <w:pPr>
        <w:rPr>
          <w:rFonts w:cstheme="minorHAnsi"/>
          <w:sz w:val="20"/>
          <w:szCs w:val="20"/>
        </w:rPr>
      </w:pPr>
    </w:p>
    <w:p w14:paraId="1FAA4649" w14:textId="77777777" w:rsidR="00CB2B50" w:rsidRDefault="00CB2B50">
      <w:pPr>
        <w:rPr>
          <w:rFonts w:cstheme="minorHAnsi"/>
          <w:sz w:val="20"/>
          <w:szCs w:val="20"/>
        </w:rPr>
      </w:pPr>
    </w:p>
    <w:p w14:paraId="40F879B5" w14:textId="77777777" w:rsidR="00CB2B50" w:rsidRDefault="00CB2B50">
      <w:pPr>
        <w:rPr>
          <w:rFonts w:cstheme="minorHAnsi"/>
          <w:sz w:val="20"/>
          <w:szCs w:val="20"/>
        </w:rPr>
      </w:pPr>
    </w:p>
    <w:p w14:paraId="20FA26B0" w14:textId="77777777" w:rsidR="00CB2B50" w:rsidRDefault="00CB2B50">
      <w:pPr>
        <w:rPr>
          <w:rFonts w:cstheme="minorHAnsi"/>
          <w:sz w:val="20"/>
          <w:szCs w:val="20"/>
        </w:rPr>
      </w:pPr>
    </w:p>
    <w:p w14:paraId="35EBFF43" w14:textId="5AAFBAA2" w:rsidR="00CB2B50" w:rsidRDefault="00CB2B50">
      <w:pPr>
        <w:rPr>
          <w:rFonts w:cstheme="minorHAnsi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2297AE6C" wp14:editId="391913D9">
            <wp:extent cx="6143625" cy="3095625"/>
            <wp:effectExtent l="0" t="0" r="9525" b="9525"/>
            <wp:docPr id="12" name="Picture 12" descr="A submarine in the wa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ubmarine in the water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4838" cy="3096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FAEB0" w14:textId="67C9E79C" w:rsidR="00AA4480" w:rsidRPr="00905040" w:rsidRDefault="00905040">
      <w:pPr>
        <w:rPr>
          <w:rFonts w:cstheme="minorHAnsi"/>
          <w:color w:val="FF0000"/>
          <w:sz w:val="36"/>
          <w:szCs w:val="36"/>
        </w:rPr>
      </w:pPr>
      <w:r w:rsidRPr="00905040">
        <w:rPr>
          <w:rFonts w:cstheme="minorHAnsi"/>
          <w:color w:val="FF0000"/>
          <w:sz w:val="36"/>
          <w:szCs w:val="36"/>
        </w:rPr>
        <w:t>Facebook groups are Scamp Alumni and USS Scamp (588)</w:t>
      </w:r>
    </w:p>
    <w:p w14:paraId="361AFA94" w14:textId="66E2E069" w:rsidR="00905040" w:rsidRPr="00905040" w:rsidRDefault="00905040">
      <w:pPr>
        <w:rPr>
          <w:rFonts w:cstheme="minorHAnsi"/>
          <w:color w:val="FF0000"/>
          <w:sz w:val="36"/>
          <w:szCs w:val="36"/>
        </w:rPr>
      </w:pPr>
      <w:r w:rsidRPr="00905040">
        <w:rPr>
          <w:rFonts w:cstheme="minorHAnsi"/>
          <w:color w:val="FF0000"/>
          <w:sz w:val="36"/>
          <w:szCs w:val="36"/>
        </w:rPr>
        <w:t>WEB SITE https://uss-scamp.net/</w:t>
      </w:r>
    </w:p>
    <w:p w14:paraId="34A8DCFD" w14:textId="2C172791" w:rsidR="00AA4480" w:rsidRDefault="00AA4480">
      <w:pPr>
        <w:rPr>
          <w:rFonts w:cstheme="minorHAnsi"/>
          <w:sz w:val="20"/>
          <w:szCs w:val="20"/>
        </w:rPr>
      </w:pPr>
      <w:r w:rsidRPr="00BC2A72">
        <w:rPr>
          <w:rFonts w:cstheme="minorHAnsi"/>
          <w:sz w:val="20"/>
          <w:szCs w:val="20"/>
        </w:rPr>
        <w:t xml:space="preserve">Please know we have established a Gmail account </w:t>
      </w:r>
      <w:hyperlink r:id="rId7" w:history="1">
        <w:r w:rsidR="003B66E8" w:rsidRPr="00BC2A72">
          <w:rPr>
            <w:rStyle w:val="Hyperlink"/>
            <w:rFonts w:cstheme="minorHAnsi"/>
            <w:sz w:val="20"/>
            <w:szCs w:val="20"/>
          </w:rPr>
          <w:t>Scampshipmates.588@gmail</w:t>
        </w:r>
      </w:hyperlink>
      <w:r w:rsidR="003B66E8" w:rsidRPr="00BC2A72">
        <w:rPr>
          <w:rFonts w:cstheme="minorHAnsi"/>
          <w:sz w:val="20"/>
          <w:szCs w:val="20"/>
        </w:rPr>
        <w:t xml:space="preserve">. </w:t>
      </w:r>
      <w:r w:rsidR="00BC2A72" w:rsidRPr="00BC2A72">
        <w:rPr>
          <w:rFonts w:cstheme="minorHAnsi"/>
          <w:sz w:val="20"/>
          <w:szCs w:val="20"/>
        </w:rPr>
        <w:t>C</w:t>
      </w:r>
      <w:r w:rsidR="003B66E8" w:rsidRPr="00BC2A72">
        <w:rPr>
          <w:rFonts w:cstheme="minorHAnsi"/>
          <w:sz w:val="20"/>
          <w:szCs w:val="20"/>
        </w:rPr>
        <w:t>om</w:t>
      </w:r>
      <w:r w:rsidR="00BC2A72" w:rsidRPr="00BC2A72">
        <w:rPr>
          <w:rFonts w:cstheme="minorHAnsi"/>
          <w:sz w:val="20"/>
          <w:szCs w:val="20"/>
        </w:rPr>
        <w:t xml:space="preserve">. We are currently loading all emails we </w:t>
      </w:r>
      <w:r w:rsidR="00905040" w:rsidRPr="00BC2A72">
        <w:rPr>
          <w:rFonts w:cstheme="minorHAnsi"/>
          <w:sz w:val="20"/>
          <w:szCs w:val="20"/>
        </w:rPr>
        <w:t>have,</w:t>
      </w:r>
      <w:r w:rsidR="00BC2A72" w:rsidRPr="00BC2A72">
        <w:rPr>
          <w:rFonts w:cstheme="minorHAnsi"/>
          <w:sz w:val="20"/>
          <w:szCs w:val="20"/>
        </w:rPr>
        <w:t xml:space="preserve"> and this will be easy to transfer in the future.</w:t>
      </w:r>
    </w:p>
    <w:p w14:paraId="16DE8D8A" w14:textId="6BB26B33" w:rsidR="00324FE8" w:rsidRDefault="00324FE8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Special Thanks to Rich Erler for </w:t>
      </w:r>
      <w:r w:rsidR="007F322E">
        <w:rPr>
          <w:rFonts w:cstheme="minorHAnsi"/>
          <w:sz w:val="20"/>
          <w:szCs w:val="20"/>
        </w:rPr>
        <w:t>developing the patch to commemorate this event</w:t>
      </w:r>
      <w:r w:rsidR="00C95274">
        <w:rPr>
          <w:rFonts w:cstheme="minorHAnsi"/>
          <w:sz w:val="20"/>
          <w:szCs w:val="20"/>
        </w:rPr>
        <w:t>.</w:t>
      </w:r>
    </w:p>
    <w:p w14:paraId="61C6C59E" w14:textId="1FCF3431" w:rsidR="00905040" w:rsidRDefault="00905040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Once </w:t>
      </w:r>
      <w:r w:rsidR="00CB2B50">
        <w:rPr>
          <w:rFonts w:cstheme="minorHAnsi"/>
          <w:sz w:val="20"/>
          <w:szCs w:val="20"/>
        </w:rPr>
        <w:t>the plan</w:t>
      </w:r>
      <w:r>
        <w:rPr>
          <w:rFonts w:cstheme="minorHAnsi"/>
          <w:sz w:val="20"/>
          <w:szCs w:val="20"/>
        </w:rPr>
        <w:t xml:space="preserve"> of the week is established, prices are finalized I will be sending out the </w:t>
      </w:r>
      <w:r w:rsidR="00C95274">
        <w:rPr>
          <w:rFonts w:cstheme="minorHAnsi"/>
          <w:sz w:val="20"/>
          <w:szCs w:val="20"/>
        </w:rPr>
        <w:t>signup</w:t>
      </w:r>
      <w:r>
        <w:rPr>
          <w:rFonts w:cstheme="minorHAnsi"/>
          <w:sz w:val="20"/>
          <w:szCs w:val="20"/>
        </w:rPr>
        <w:t xml:space="preserve"> sheets</w:t>
      </w:r>
      <w:r w:rsidR="00C95274">
        <w:rPr>
          <w:rFonts w:cstheme="minorHAnsi"/>
          <w:sz w:val="20"/>
          <w:szCs w:val="20"/>
        </w:rPr>
        <w:t>.</w:t>
      </w:r>
    </w:p>
    <w:p w14:paraId="45EB37DC" w14:textId="4F86FB63" w:rsidR="00905040" w:rsidRDefault="00577DF3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following is a list of personnel that have indicated to me thru E mail that they will be attending</w:t>
      </w:r>
      <w:r w:rsidR="00C95274">
        <w:rPr>
          <w:rFonts w:cstheme="minorHAnsi"/>
          <w:sz w:val="20"/>
          <w:szCs w:val="20"/>
        </w:rPr>
        <w:t>.</w:t>
      </w:r>
    </w:p>
    <w:p w14:paraId="00BF7885" w14:textId="0688F761" w:rsidR="00577DF3" w:rsidRPr="00577DF3" w:rsidRDefault="00577DF3" w:rsidP="00577DF3">
      <w:pPr>
        <w:spacing w:line="240" w:lineRule="auto"/>
        <w:ind w:firstLineChars="100" w:firstLine="2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000000" w:themeColor="text1"/>
        </w:rPr>
        <w:t xml:space="preserve">Tony </w:t>
      </w:r>
      <w:r w:rsidR="00905040" w:rsidRPr="00905040">
        <w:rPr>
          <w:rFonts w:ascii="Calibri" w:eastAsia="Times New Roman" w:hAnsi="Calibri" w:cs="Calibri"/>
          <w:color w:val="000000" w:themeColor="text1"/>
        </w:rPr>
        <w:t xml:space="preserve">Armagno, </w:t>
      </w:r>
      <w:r>
        <w:rPr>
          <w:rFonts w:ascii="Calibri" w:eastAsia="Times New Roman" w:hAnsi="Calibri" w:cs="Calibri"/>
          <w:color w:val="000000" w:themeColor="text1"/>
        </w:rPr>
        <w:t xml:space="preserve">Robert </w:t>
      </w:r>
      <w:r w:rsidR="00905040" w:rsidRPr="00577DF3">
        <w:rPr>
          <w:rFonts w:ascii="Calibri" w:eastAsia="Times New Roman" w:hAnsi="Calibri" w:cs="Calibri"/>
          <w:color w:val="000000" w:themeColor="text1"/>
        </w:rPr>
        <w:t xml:space="preserve">Brand, </w:t>
      </w:r>
      <w:r>
        <w:rPr>
          <w:rFonts w:ascii="Calibri" w:eastAsia="Times New Roman" w:hAnsi="Calibri" w:cs="Calibri"/>
          <w:color w:val="000000" w:themeColor="text1"/>
        </w:rPr>
        <w:t xml:space="preserve">Vince </w:t>
      </w:r>
      <w:r w:rsidRPr="00577DF3">
        <w:rPr>
          <w:rFonts w:ascii="Calibri" w:eastAsia="Times New Roman" w:hAnsi="Calibri" w:cs="Calibri"/>
          <w:color w:val="000000" w:themeColor="text1"/>
        </w:rPr>
        <w:t xml:space="preserve">Britton, </w:t>
      </w:r>
      <w:r>
        <w:rPr>
          <w:rFonts w:ascii="Calibri" w:eastAsia="Times New Roman" w:hAnsi="Calibri" w:cs="Calibri"/>
          <w:color w:val="000000" w:themeColor="text1"/>
        </w:rPr>
        <w:t xml:space="preserve">John </w:t>
      </w:r>
      <w:r w:rsidRPr="00577DF3">
        <w:rPr>
          <w:rFonts w:ascii="Calibri" w:eastAsia="Times New Roman" w:hAnsi="Calibri" w:cs="Calibri"/>
          <w:color w:val="000000" w:themeColor="text1"/>
        </w:rPr>
        <w:t xml:space="preserve">Collis, </w:t>
      </w:r>
      <w:r>
        <w:rPr>
          <w:rFonts w:ascii="Calibri" w:eastAsia="Times New Roman" w:hAnsi="Calibri" w:cs="Calibri"/>
          <w:color w:val="000000" w:themeColor="text1"/>
        </w:rPr>
        <w:t xml:space="preserve">Dean </w:t>
      </w:r>
      <w:r w:rsidRPr="00577DF3">
        <w:rPr>
          <w:rFonts w:ascii="Calibri" w:eastAsia="Times New Roman" w:hAnsi="Calibri" w:cs="Calibri"/>
          <w:color w:val="000000" w:themeColor="text1"/>
        </w:rPr>
        <w:t xml:space="preserve">Cosentino, </w:t>
      </w:r>
      <w:r>
        <w:rPr>
          <w:rFonts w:ascii="Calibri" w:eastAsia="Times New Roman" w:hAnsi="Calibri" w:cs="Calibri"/>
          <w:color w:val="000000" w:themeColor="text1"/>
        </w:rPr>
        <w:t xml:space="preserve">William </w:t>
      </w:r>
      <w:r w:rsidRPr="00577DF3">
        <w:rPr>
          <w:rFonts w:ascii="Calibri" w:eastAsia="Times New Roman" w:hAnsi="Calibri" w:cs="Calibri"/>
          <w:color w:val="000000" w:themeColor="text1"/>
        </w:rPr>
        <w:t>Crutchfield</w:t>
      </w:r>
      <w:r>
        <w:rPr>
          <w:rFonts w:ascii="Calibri" w:eastAsia="Times New Roman" w:hAnsi="Calibri" w:cs="Calibri"/>
          <w:color w:val="000000" w:themeColor="text1"/>
        </w:rPr>
        <w:t xml:space="preserve"> David </w:t>
      </w:r>
      <w:r w:rsidRPr="00577DF3">
        <w:rPr>
          <w:rFonts w:ascii="Calibri" w:eastAsia="Times New Roman" w:hAnsi="Calibri" w:cs="Calibri"/>
          <w:color w:val="000000" w:themeColor="text1"/>
        </w:rPr>
        <w:t>Fischer,</w:t>
      </w:r>
      <w:r>
        <w:rPr>
          <w:rFonts w:ascii="Calibri" w:eastAsia="Times New Roman" w:hAnsi="Calibri" w:cs="Calibri"/>
          <w:color w:val="000000" w:themeColor="text1"/>
        </w:rPr>
        <w:t xml:space="preserve"> Ron </w:t>
      </w:r>
      <w:r w:rsidRPr="00577DF3">
        <w:rPr>
          <w:rFonts w:ascii="Calibri" w:eastAsia="Times New Roman" w:hAnsi="Calibri" w:cs="Calibri"/>
          <w:color w:val="000000" w:themeColor="text1"/>
        </w:rPr>
        <w:t xml:space="preserve">Jarrett, </w:t>
      </w:r>
      <w:r>
        <w:rPr>
          <w:rFonts w:ascii="Calibri" w:eastAsia="Times New Roman" w:hAnsi="Calibri" w:cs="Calibri"/>
          <w:color w:val="000000" w:themeColor="text1"/>
        </w:rPr>
        <w:t xml:space="preserve">Ray </w:t>
      </w:r>
      <w:r w:rsidRPr="00577DF3">
        <w:rPr>
          <w:rFonts w:ascii="Calibri" w:eastAsia="Times New Roman" w:hAnsi="Calibri" w:cs="Calibri"/>
          <w:color w:val="000000" w:themeColor="text1"/>
        </w:rPr>
        <w:t xml:space="preserve">Keele, </w:t>
      </w:r>
      <w:r>
        <w:rPr>
          <w:rFonts w:ascii="Calibri" w:eastAsia="Times New Roman" w:hAnsi="Calibri" w:cs="Calibri"/>
          <w:color w:val="000000" w:themeColor="text1"/>
        </w:rPr>
        <w:t xml:space="preserve">Rick </w:t>
      </w:r>
      <w:r w:rsidRPr="00577DF3">
        <w:rPr>
          <w:rFonts w:ascii="Calibri" w:eastAsia="Times New Roman" w:hAnsi="Calibri" w:cs="Calibri"/>
          <w:color w:val="000000" w:themeColor="text1"/>
        </w:rPr>
        <w:t xml:space="preserve">Lannen, </w:t>
      </w:r>
      <w:r>
        <w:rPr>
          <w:rFonts w:ascii="Calibri" w:eastAsia="Times New Roman" w:hAnsi="Calibri" w:cs="Calibri"/>
          <w:color w:val="000000" w:themeColor="text1"/>
        </w:rPr>
        <w:t xml:space="preserve">Pete </w:t>
      </w:r>
      <w:r w:rsidRPr="00577DF3">
        <w:rPr>
          <w:rFonts w:ascii="Calibri" w:eastAsia="Times New Roman" w:hAnsi="Calibri" w:cs="Calibri"/>
          <w:color w:val="000000" w:themeColor="text1"/>
        </w:rPr>
        <w:t xml:space="preserve">Limon, </w:t>
      </w:r>
      <w:r>
        <w:rPr>
          <w:rFonts w:ascii="Calibri" w:eastAsia="Times New Roman" w:hAnsi="Calibri" w:cs="Calibri"/>
          <w:color w:val="000000" w:themeColor="text1"/>
        </w:rPr>
        <w:t xml:space="preserve">Greg </w:t>
      </w:r>
      <w:r w:rsidRPr="00577DF3">
        <w:rPr>
          <w:rFonts w:ascii="Calibri" w:eastAsia="Times New Roman" w:hAnsi="Calibri" w:cs="Calibri"/>
          <w:color w:val="000000" w:themeColor="text1"/>
        </w:rPr>
        <w:t xml:space="preserve">Mowbray, </w:t>
      </w:r>
      <w:r>
        <w:rPr>
          <w:rFonts w:ascii="Calibri" w:eastAsia="Times New Roman" w:hAnsi="Calibri" w:cs="Calibri"/>
          <w:color w:val="000000" w:themeColor="text1"/>
        </w:rPr>
        <w:t xml:space="preserve">Leonard </w:t>
      </w:r>
      <w:r w:rsidRPr="00577DF3">
        <w:rPr>
          <w:rFonts w:ascii="Calibri" w:eastAsia="Times New Roman" w:hAnsi="Calibri" w:cs="Calibri"/>
          <w:color w:val="000000" w:themeColor="text1"/>
        </w:rPr>
        <w:t xml:space="preserve">Robbins, </w:t>
      </w:r>
      <w:r>
        <w:rPr>
          <w:rFonts w:ascii="Calibri" w:eastAsia="Times New Roman" w:hAnsi="Calibri" w:cs="Calibri"/>
          <w:color w:val="000000" w:themeColor="text1"/>
        </w:rPr>
        <w:t xml:space="preserve">Harvey </w:t>
      </w:r>
      <w:r w:rsidRPr="00577DF3">
        <w:rPr>
          <w:rFonts w:ascii="Calibri" w:eastAsia="Times New Roman" w:hAnsi="Calibri" w:cs="Calibri"/>
          <w:color w:val="000000" w:themeColor="text1"/>
        </w:rPr>
        <w:t xml:space="preserve">Sellers, </w:t>
      </w:r>
      <w:r>
        <w:rPr>
          <w:rFonts w:ascii="Calibri" w:eastAsia="Times New Roman" w:hAnsi="Calibri" w:cs="Calibri"/>
          <w:color w:val="000000" w:themeColor="text1"/>
        </w:rPr>
        <w:t xml:space="preserve">Rod </w:t>
      </w:r>
      <w:r w:rsidRPr="00577DF3">
        <w:rPr>
          <w:rFonts w:ascii="Calibri" w:eastAsia="Times New Roman" w:hAnsi="Calibri" w:cs="Calibri"/>
          <w:color w:val="000000" w:themeColor="text1"/>
        </w:rPr>
        <w:t xml:space="preserve">Stark, </w:t>
      </w:r>
      <w:r>
        <w:rPr>
          <w:rFonts w:ascii="Calibri" w:eastAsia="Times New Roman" w:hAnsi="Calibri" w:cs="Calibri"/>
          <w:color w:val="000000" w:themeColor="text1"/>
        </w:rPr>
        <w:t xml:space="preserve">Bill </w:t>
      </w:r>
      <w:r w:rsidRPr="00577DF3">
        <w:rPr>
          <w:rFonts w:ascii="Calibri" w:eastAsia="Times New Roman" w:hAnsi="Calibri" w:cs="Calibri"/>
          <w:color w:val="000000" w:themeColor="text1"/>
        </w:rPr>
        <w:t>Stover,</w:t>
      </w:r>
      <w:r>
        <w:rPr>
          <w:rFonts w:ascii="Calibri" w:eastAsia="Times New Roman" w:hAnsi="Calibri" w:cs="Calibri"/>
          <w:color w:val="000000" w:themeColor="text1"/>
        </w:rPr>
        <w:t xml:space="preserve"> James </w:t>
      </w:r>
      <w:r w:rsidRPr="00577DF3">
        <w:rPr>
          <w:rFonts w:ascii="Calibri" w:eastAsia="Times New Roman" w:hAnsi="Calibri" w:cs="Calibri"/>
          <w:color w:val="000000" w:themeColor="text1"/>
        </w:rPr>
        <w:t>Tucker,</w:t>
      </w:r>
      <w:r>
        <w:rPr>
          <w:rFonts w:ascii="Calibri" w:eastAsia="Times New Roman" w:hAnsi="Calibri" w:cs="Calibri"/>
          <w:color w:val="000000" w:themeColor="text1"/>
        </w:rPr>
        <w:t xml:space="preserve"> and Jim </w:t>
      </w:r>
      <w:r w:rsidRPr="00577DF3">
        <w:rPr>
          <w:rFonts w:ascii="Calibri" w:eastAsia="Times New Roman" w:hAnsi="Calibri" w:cs="Calibri"/>
          <w:color w:val="000000" w:themeColor="text1"/>
        </w:rPr>
        <w:t>Wilson</w:t>
      </w:r>
      <w:r>
        <w:rPr>
          <w:rFonts w:ascii="Calibri" w:eastAsia="Times New Roman" w:hAnsi="Calibri" w:cs="Calibri"/>
          <w:color w:val="000000" w:themeColor="text1"/>
        </w:rPr>
        <w:t>.</w:t>
      </w:r>
    </w:p>
    <w:p w14:paraId="5C21C0F7" w14:textId="7D0D8B04" w:rsidR="00577DF3" w:rsidRPr="00577DF3" w:rsidRDefault="00577DF3" w:rsidP="00577DF3">
      <w:pPr>
        <w:ind w:firstLineChars="100" w:firstLine="220"/>
        <w:rPr>
          <w:rFonts w:ascii="Calibri" w:eastAsia="Times New Roman" w:hAnsi="Calibri" w:cs="Calibri"/>
          <w:color w:val="006100"/>
        </w:rPr>
      </w:pPr>
    </w:p>
    <w:p w14:paraId="3D696E19" w14:textId="4AD15F6A" w:rsidR="00577DF3" w:rsidRPr="00577DF3" w:rsidRDefault="00577DF3" w:rsidP="00577DF3">
      <w:pPr>
        <w:ind w:firstLineChars="100" w:firstLine="220"/>
        <w:rPr>
          <w:rFonts w:ascii="Calibri" w:eastAsia="Times New Roman" w:hAnsi="Calibri" w:cs="Calibri"/>
          <w:color w:val="006100"/>
        </w:rPr>
      </w:pPr>
    </w:p>
    <w:p w14:paraId="05997B8E" w14:textId="36DA841A" w:rsidR="00577DF3" w:rsidRPr="00577DF3" w:rsidRDefault="00577DF3" w:rsidP="00577DF3">
      <w:pPr>
        <w:ind w:firstLineChars="100" w:firstLine="220"/>
        <w:rPr>
          <w:rFonts w:ascii="Calibri" w:eastAsia="Times New Roman" w:hAnsi="Calibri" w:cs="Calibri"/>
          <w:color w:val="006100"/>
        </w:rPr>
      </w:pPr>
    </w:p>
    <w:p w14:paraId="509C8F98" w14:textId="6872941F" w:rsidR="00577DF3" w:rsidRPr="00577DF3" w:rsidRDefault="00577DF3" w:rsidP="00577DF3">
      <w:pPr>
        <w:ind w:firstLineChars="100" w:firstLine="220"/>
        <w:rPr>
          <w:rFonts w:ascii="Calibri" w:eastAsia="Times New Roman" w:hAnsi="Calibri" w:cs="Calibri"/>
        </w:rPr>
      </w:pPr>
    </w:p>
    <w:p w14:paraId="42D2BE0B" w14:textId="2DC2C303" w:rsidR="00905040" w:rsidRPr="00905040" w:rsidRDefault="00905040" w:rsidP="00905040">
      <w:pPr>
        <w:ind w:firstLineChars="100" w:firstLine="220"/>
        <w:rPr>
          <w:rFonts w:ascii="Calibri" w:eastAsia="Times New Roman" w:hAnsi="Calibri" w:cs="Calibri"/>
          <w:color w:val="006100"/>
        </w:rPr>
      </w:pPr>
    </w:p>
    <w:p w14:paraId="6EA36C33" w14:textId="79893FA6" w:rsidR="00905040" w:rsidRPr="00905040" w:rsidRDefault="00905040" w:rsidP="00905040">
      <w:pPr>
        <w:spacing w:after="0" w:line="240" w:lineRule="auto"/>
        <w:ind w:firstLineChars="100" w:firstLine="220"/>
        <w:rPr>
          <w:rFonts w:ascii="Calibri" w:eastAsia="Times New Roman" w:hAnsi="Calibri" w:cs="Calibri"/>
          <w:color w:val="006100"/>
        </w:rPr>
      </w:pPr>
    </w:p>
    <w:p w14:paraId="5FBC13E3" w14:textId="77777777" w:rsidR="00905040" w:rsidRPr="00BC2A72" w:rsidRDefault="00905040">
      <w:pPr>
        <w:rPr>
          <w:rFonts w:cstheme="minorHAnsi"/>
          <w:sz w:val="20"/>
          <w:szCs w:val="20"/>
        </w:rPr>
      </w:pPr>
    </w:p>
    <w:sectPr w:rsidR="00905040" w:rsidRPr="00BC2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428"/>
    <w:rsid w:val="00094A4C"/>
    <w:rsid w:val="00247E52"/>
    <w:rsid w:val="00281B82"/>
    <w:rsid w:val="00324FE8"/>
    <w:rsid w:val="003618BD"/>
    <w:rsid w:val="003B66E8"/>
    <w:rsid w:val="003B6B8E"/>
    <w:rsid w:val="004A3428"/>
    <w:rsid w:val="00577DF3"/>
    <w:rsid w:val="00742FF8"/>
    <w:rsid w:val="007C6343"/>
    <w:rsid w:val="007F322E"/>
    <w:rsid w:val="008D6E30"/>
    <w:rsid w:val="00905040"/>
    <w:rsid w:val="009D65EF"/>
    <w:rsid w:val="00AA4480"/>
    <w:rsid w:val="00B904C7"/>
    <w:rsid w:val="00BA75BC"/>
    <w:rsid w:val="00BC2A72"/>
    <w:rsid w:val="00BD7073"/>
    <w:rsid w:val="00C95274"/>
    <w:rsid w:val="00CB2B50"/>
    <w:rsid w:val="00CD27A4"/>
    <w:rsid w:val="00D360AE"/>
    <w:rsid w:val="00F004BF"/>
    <w:rsid w:val="00F728A0"/>
    <w:rsid w:val="00FF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770F1"/>
  <w15:chartTrackingRefBased/>
  <w15:docId w15:val="{44A9736A-3CC7-496A-9D61-2243E2A2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66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6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 Sellers</dc:creator>
  <cp:keywords/>
  <dc:description/>
  <cp:lastModifiedBy>Harvey Sellers</cp:lastModifiedBy>
  <cp:revision>5</cp:revision>
  <dcterms:created xsi:type="dcterms:W3CDTF">2022-12-01T21:23:00Z</dcterms:created>
  <dcterms:modified xsi:type="dcterms:W3CDTF">2022-12-02T13:38:00Z</dcterms:modified>
</cp:coreProperties>
</file>